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10 March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INA424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11 March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5A126F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5A126F">
        <w:rPr>
          <w:rFonts w:cs="Arial"/>
          <w:b/>
          <w:bCs/>
          <w:sz w:val="18"/>
          <w:szCs w:val="18"/>
          <w:lang w:val="en-ZA"/>
        </w:rPr>
        <w:t>23 May 2003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5A126F">
        <w:rPr>
          <w:rFonts w:cs="Arial"/>
          <w:b/>
          <w:sz w:val="18"/>
          <w:szCs w:val="18"/>
          <w:lang w:val="en-ZA"/>
        </w:rPr>
        <w:tab/>
      </w:r>
      <w:r w:rsidR="005A126F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A126F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A126F">
        <w:rPr>
          <w:rFonts w:cs="Arial"/>
          <w:sz w:val="18"/>
          <w:szCs w:val="18"/>
          <w:lang w:val="en-ZA"/>
        </w:rPr>
        <w:t>R   4,940,000,000.00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INA424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165,000,000.00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5A126F">
        <w:rPr>
          <w:rFonts w:cs="Arial"/>
          <w:sz w:val="18"/>
          <w:szCs w:val="18"/>
          <w:lang w:val="en-ZA"/>
        </w:rPr>
        <w:t>98.53463%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 w:rsidR="005A126F">
        <w:rPr>
          <w:rFonts w:cs="Arial"/>
          <w:b/>
          <w:sz w:val="18"/>
          <w:szCs w:val="18"/>
          <w:lang w:val="en-ZA"/>
        </w:rPr>
        <w:t xml:space="preserve">Indicator </w:t>
      </w:r>
      <w:r w:rsidRPr="005F656B">
        <w:rPr>
          <w:rFonts w:cs="Arial"/>
          <w:sz w:val="18"/>
          <w:szCs w:val="18"/>
          <w:lang w:val="en-ZA"/>
        </w:rPr>
        <w:tab/>
      </w:r>
      <w:r w:rsidR="005A126F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June</w:t>
      </w:r>
      <w:r w:rsidR="005A126F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5A126F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</w:t>
      </w:r>
      <w:r w:rsidR="005A126F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A126F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4 June</w:t>
      </w:r>
      <w:r w:rsidR="005A126F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First Interest </w:t>
      </w:r>
      <w:r w:rsidR="005A126F">
        <w:rPr>
          <w:b/>
          <w:sz w:val="18"/>
          <w:szCs w:val="18"/>
          <w:lang w:val="en-ZA"/>
        </w:rPr>
        <w:t xml:space="preserve">Payment </w:t>
      </w:r>
      <w:r w:rsidRPr="005F656B">
        <w:rPr>
          <w:b/>
          <w:sz w:val="18"/>
          <w:szCs w:val="18"/>
          <w:lang w:val="en-ZA"/>
        </w:rPr>
        <w:t>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ZAG000108960</w:t>
      </w:r>
    </w:p>
    <w:p w:rsidR="005A126F" w:rsidRPr="005A126F" w:rsidRDefault="005A126F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A126F" w:rsidRPr="005F656B" w:rsidRDefault="005A126F" w:rsidP="005A12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A12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A12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126F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1E9B71-E117-4963-9A20-8F19413702C0}"/>
</file>

<file path=customXml/itemProps2.xml><?xml version="1.0" encoding="utf-8"?>
<ds:datastoreItem xmlns:ds="http://schemas.openxmlformats.org/officeDocument/2006/customXml" ds:itemID="{0D850D08-106C-4A82-88E8-7258F1139391}"/>
</file>

<file path=customXml/itemProps3.xml><?xml version="1.0" encoding="utf-8"?>
<ds:datastoreItem xmlns:ds="http://schemas.openxmlformats.org/officeDocument/2006/customXml" ds:itemID="{5AA3F165-625C-4DE6-AEBF-0A55E6F1497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2014-03-10T10:42:00Z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